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CTC Derby and Burton Rides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Here's the latest format for the National easing of restrictions from 1</w:t>
      </w:r>
      <w:r>
        <w:rPr>
          <w:rFonts w:ascii="Liberation Serif" w:hAnsi="Liberation Serif"/>
          <w:sz w:val="24"/>
          <w:szCs w:val="24"/>
        </w:rPr>
        <w:t>9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July</w:t>
      </w:r>
      <w:r>
        <w:rPr>
          <w:rFonts w:ascii="Liberation Serif" w:hAnsi="Liberation Serif"/>
          <w:sz w:val="24"/>
          <w:szCs w:val="24"/>
        </w:rPr>
        <w:t xml:space="preserve"> 2021: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eastAsia="SimSun" w:cs="Arial" w:ascii="Liberation Serif" w:hAnsi="Liberation Serif"/>
          <w:color w:val="00000A"/>
          <w:sz w:val="24"/>
          <w:szCs w:val="24"/>
          <w:lang w:val="en-GB" w:eastAsia="zh-CN" w:bidi="hi-IN"/>
        </w:rPr>
        <w:t>although number limits on gatherings have largely ceased,</w:t>
      </w:r>
      <w:r>
        <w:rPr>
          <w:rFonts w:ascii="Liberation Serif" w:hAnsi="Liberation Serif"/>
          <w:sz w:val="24"/>
          <w:szCs w:val="24"/>
        </w:rPr>
        <w:t xml:space="preserve"> Cycling UK advises that group rides </w:t>
      </w:r>
      <w:r>
        <w:rPr>
          <w:rFonts w:eastAsia="SimSun" w:cs="Arial" w:ascii="Liberation Serif" w:hAnsi="Liberation Serif"/>
          <w:color w:val="00000A"/>
          <w:sz w:val="24"/>
          <w:szCs w:val="24"/>
          <w:lang w:val="en-GB" w:eastAsia="zh-CN" w:bidi="hi-IN"/>
        </w:rPr>
        <w:t>should be</w:t>
      </w:r>
      <w:r>
        <w:rPr>
          <w:rFonts w:ascii="Liberation Serif" w:hAnsi="Liberation Serif"/>
          <w:sz w:val="24"/>
          <w:szCs w:val="24"/>
        </w:rPr>
        <w:t xml:space="preserve"> limited to </w:t>
      </w:r>
      <w:r>
        <w:rPr>
          <w:rFonts w:eastAsia="SimSun" w:cs="Arial" w:ascii="Liberation Serif" w:hAnsi="Liberation Serif"/>
          <w:color w:val="00000A"/>
          <w:sz w:val="24"/>
          <w:szCs w:val="24"/>
          <w:lang w:val="en-GB" w:eastAsia="zh-CN" w:bidi="hi-IN"/>
        </w:rPr>
        <w:t>a maximum of</w:t>
      </w:r>
      <w:r>
        <w:rPr>
          <w:rFonts w:ascii="Liberation Serif" w:hAnsi="Liberation Serif"/>
          <w:sz w:val="24"/>
          <w:szCs w:val="24"/>
        </w:rPr>
        <w:t xml:space="preserve"> 15 people </w:t>
      </w:r>
      <w:r>
        <w:rPr>
          <w:rFonts w:ascii="Liberation Serif" w:hAnsi="Liberation Serif"/>
          <w:sz w:val="24"/>
          <w:szCs w:val="24"/>
        </w:rPr>
        <w:t>as best practice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eastAsia="SimSun" w:cs="Arial" w:ascii="Liberation Serif" w:hAnsi="Liberation Serif"/>
          <w:color w:val="00000A"/>
          <w:sz w:val="24"/>
          <w:szCs w:val="24"/>
          <w:lang w:val="en-GB" w:eastAsia="zh-CN" w:bidi="hi-IN"/>
        </w:rPr>
        <w:t>S</w:t>
      </w:r>
      <w:r>
        <w:rPr>
          <w:rFonts w:ascii="Liberation Serif" w:hAnsi="Liberation Serif"/>
          <w:sz w:val="24"/>
          <w:szCs w:val="24"/>
        </w:rPr>
        <w:t xml:space="preserve">afety advice remains in place for the time being. </w:t>
      </w:r>
      <w:r>
        <w:rPr>
          <w:rFonts w:ascii="Liberation Serif" w:hAnsi="Liberation Serif"/>
          <w:sz w:val="24"/>
          <w:szCs w:val="24"/>
        </w:rPr>
        <w:t>A generic Risk assessment for rides is on the website.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>the holding of track and trace details is not required. The Booking system may still be used for any leaders who would still prefer to use it.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Publicity will be on the website calendar and/ or e-maildodo. Leader also has the option to publicise on Facebook. </w:t>
      </w:r>
    </w:p>
    <w:p>
      <w:pPr>
        <w:pStyle w:val="Normal"/>
        <w:rPr/>
      </w:pPr>
      <w:r>
        <w:rPr>
          <w:rFonts w:ascii="Liberation Serif" w:hAnsi="Liberation Serif"/>
          <w:sz w:val="24"/>
          <w:szCs w:val="24"/>
        </w:rPr>
        <w:t xml:space="preserve">- Familiarise yourself with Cycling UK's Advice at  </w:t>
      </w:r>
      <w:r>
        <w:rPr>
          <w:rStyle w:val="InternetLink"/>
          <w:rFonts w:ascii="Liberation Serif" w:hAnsi="Liberation Serif"/>
          <w:sz w:val="24"/>
          <w:szCs w:val="24"/>
        </w:rPr>
        <w:t xml:space="preserve"> </w:t>
      </w:r>
      <w:hyperlink r:id="rId2">
        <w:r>
          <w:rPr>
            <w:rStyle w:val="InternetLink"/>
            <w:rFonts w:ascii="Liberation Serif" w:hAnsi="Liberation Serif"/>
            <w:sz w:val="24"/>
            <w:szCs w:val="24"/>
          </w:rPr>
          <w:t>www.cyclinguk.org/news/coronavirus-guidance-cycling-uk-groups</w:t>
        </w:r>
      </w:hyperlink>
      <w:r>
        <w:rPr>
          <w:rStyle w:val="InternetLink"/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an</w:t>
      </w:r>
      <w:r>
        <w:rPr>
          <w:rStyle w:val="InternetLink"/>
          <w:rFonts w:ascii="Liberation Serif" w:hAnsi="Liberation Serif"/>
          <w:sz w:val="24"/>
          <w:szCs w:val="24"/>
        </w:rPr>
        <w:t>d www.cyclinguk.org/article/coronavirus-guidance-cyclists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Make it safe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eastAsia="SimSun" w:cs="Arial" w:ascii="Liberation Serif" w:hAnsi="Liberation Serif"/>
          <w:color w:val="00000A"/>
          <w:sz w:val="24"/>
          <w:szCs w:val="24"/>
          <w:lang w:val="en-GB" w:eastAsia="zh-CN" w:bidi="hi-IN"/>
        </w:rPr>
        <w:t>Limit close contact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eastAsia="SimSun" w:cs="Arial" w:ascii="Liberation Serif" w:hAnsi="Liberation Serif"/>
          <w:color w:val="00000A"/>
          <w:sz w:val="24"/>
          <w:szCs w:val="24"/>
          <w:lang w:val="en-GB" w:eastAsia="zh-CN" w:bidi="hi-IN"/>
        </w:rPr>
        <w:t>- Wear a face covering in crowded areas and practice good hand hygiene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>S</w:t>
      </w:r>
      <w:r>
        <w:rPr>
          <w:rFonts w:ascii="Liberation Serif" w:hAnsi="Liberation Serif"/>
          <w:sz w:val="24"/>
          <w:szCs w:val="24"/>
        </w:rPr>
        <w:t xml:space="preserve">elf assess for symptoms before attending. </w:t>
      </w:r>
      <w:r>
        <w:rPr>
          <w:rFonts w:ascii="Liberation Serif" w:hAnsi="Liberation Serif"/>
          <w:sz w:val="24"/>
          <w:szCs w:val="24"/>
        </w:rPr>
        <w:t>Do not attend if you have symptoms.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>N</w:t>
      </w:r>
      <w:r>
        <w:rPr>
          <w:rFonts w:ascii="Liberation Serif" w:hAnsi="Liberation Serif"/>
          <w:sz w:val="24"/>
          <w:szCs w:val="24"/>
        </w:rPr>
        <w:t>ot to attend if advised by NHS track and trace to self isolate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>N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ot to attend if required to self isolate after travel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Sharing of tools and equipment is discouraged</w:t>
      </w:r>
    </w:p>
    <w:p>
      <w:pPr>
        <w:pStyle w:val="Normal"/>
        <w:rPr/>
      </w:pPr>
      <w:r>
        <w:rPr>
          <w:rFonts w:ascii="Liberation Serif" w:hAnsi="Liberation Serif"/>
          <w:sz w:val="24"/>
          <w:szCs w:val="24"/>
        </w:rPr>
        <w:t xml:space="preserve">- St. John Ambulance advice is at </w:t>
      </w:r>
      <w:hyperlink r:id="rId3">
        <w:r>
          <w:rPr>
            <w:rStyle w:val="InternetLink"/>
            <w:rFonts w:ascii="Liberation Serif" w:hAnsi="Liberation Serif"/>
            <w:sz w:val="24"/>
            <w:szCs w:val="24"/>
          </w:rPr>
          <w:t>www.sja.org.uk/get-advice/first-aid-advice/covid-19-advice-for-first-aiders/</w:t>
        </w:r>
      </w:hyperlink>
      <w:r>
        <w:rPr>
          <w:rFonts w:ascii="Liberation Serif" w:hAnsi="Liberation Serif"/>
          <w:sz w:val="24"/>
          <w:szCs w:val="24"/>
        </w:rPr>
        <w:t xml:space="preserve">  Only qualified first aiders should provide first aid. </w:t>
      </w:r>
    </w:p>
    <w:p>
      <w:pPr>
        <w:pStyle w:val="Normal"/>
        <w:rPr>
          <w:rFonts w:ascii="Liberation Serif" w:hAnsi="Liberation Serif"/>
          <w:b/>
          <w:b/>
          <w:bCs/>
          <w:i/>
          <w:i/>
          <w:iCs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i/>
          <w:iCs/>
          <w:sz w:val="24"/>
          <w:szCs w:val="24"/>
        </w:rPr>
        <w:t>The Coronavirus Risk Assessment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We have a </w:t>
      </w:r>
      <w:r>
        <w:rPr>
          <w:rFonts w:eastAsia="SimSun" w:cs="Arial" w:ascii="Liberation Serif" w:hAnsi="Liberation Serif"/>
          <w:color w:val="00000A"/>
          <w:sz w:val="24"/>
          <w:szCs w:val="24"/>
          <w:lang w:val="en-GB" w:eastAsia="zh-CN" w:bidi="hi-IN"/>
        </w:rPr>
        <w:t>generic risk assessment which covers</w:t>
      </w:r>
      <w:r>
        <w:rPr>
          <w:rFonts w:ascii="Liberation Serif" w:hAnsi="Liberation Serif"/>
          <w:sz w:val="24"/>
          <w:szCs w:val="24"/>
        </w:rPr>
        <w:t xml:space="preserve"> the main situations. </w:t>
      </w:r>
      <w:r>
        <w:rPr>
          <w:rFonts w:ascii="Liberation Serif" w:hAnsi="Liberation Serif"/>
          <w:sz w:val="24"/>
          <w:szCs w:val="24"/>
        </w:rPr>
        <w:t>It is available on the website. Ride leaders should review this. There is no requirement to submit this now.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eastAsia="SimSun" w:cs="Arial" w:ascii="Liberation Serif" w:hAnsi="Liberation Serif"/>
          <w:b/>
          <w:bCs/>
          <w:i/>
          <w:iCs/>
          <w:color w:val="00000A"/>
          <w:sz w:val="24"/>
          <w:szCs w:val="24"/>
          <w:lang w:val="en-GB" w:eastAsia="zh-CN" w:bidi="hi-IN"/>
        </w:rPr>
        <w:t>B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 xml:space="preserve">ooking process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(only if used)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i/>
          <w:iCs/>
          <w:color w:val="000000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Ride organiser emails ctcdab@gmail with as much detail about the ride as you'd like included.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Paul puts it on the website and lets the organiser know when it's done 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Organiser can send out an email via emaildodo inviting people to book (With a link)  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When someone books, that will go to the organiser and ctcdab@gmail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Style w:val="InternetLink"/>
          <w:rFonts w:ascii="Liberation Serif" w:hAnsi="Liberation Serif"/>
          <w:sz w:val="24"/>
          <w:szCs w:val="24"/>
        </w:rPr>
      </w:pPr>
      <w:r>
        <w:rPr/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rPr>
      <w:color w:val="000080"/>
      <w:u w:val="single"/>
    </w:rPr>
  </w:style>
  <w:style w:type="character" w:styleId="VisitedInternetLink" w:customStyle="1">
    <w:name w:val="FollowedHyperlink"/>
    <w:rPr>
      <w:color w:val="80000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yclinguk.org/news/coronavirus-guidance-cycling-uk-groups" TargetMode="External"/><Relationship Id="rId3" Type="http://schemas.openxmlformats.org/officeDocument/2006/relationships/hyperlink" Target="http://www.sja.org.uk/get-advice/first-aid-advice/covid-19-advice-for-first-aider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LibreOffice/7.0.6.2$Windows_X86_64 LibreOffice_project/144abb84a525d8e30c9dbbefa69cbbf2d8d4ae3b</Application>
  <AppVersion>15.0000</AppVersion>
  <DocSecurity>0</DocSecurity>
  <Pages>1</Pages>
  <Words>306</Words>
  <Characters>1592</Characters>
  <CharactersWithSpaces>1884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2020-09-18T06:48:00Z</dcterms:created>
  <dc:creator>Sue</dc:creator>
  <dc:description/>
  <dc:language>en-GB</dc:language>
  <cp:lastModifiedBy/>
  <dcterms:modified xsi:type="dcterms:W3CDTF">2021-07-21T19:37:55Z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